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11DA" w14:textId="77777777" w:rsidR="00AC67AF" w:rsidRDefault="00811B22" w:rsidP="00AC67AF">
      <w:pPr>
        <w:spacing w:line="200" w:lineRule="atLeast"/>
        <w:ind w:left="3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93D44A" wp14:editId="2743EB35">
            <wp:extent cx="2236133" cy="10384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133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7AF">
        <w:rPr>
          <w:rFonts w:ascii="Times New Roman" w:eastAsia="Times New Roman" w:hAnsi="Times New Roman" w:cs="Times New Roman"/>
          <w:sz w:val="20"/>
          <w:szCs w:val="20"/>
        </w:rPr>
        <w:t>\\</w:t>
      </w:r>
    </w:p>
    <w:p w14:paraId="0E0D0AEC" w14:textId="42A6B9FE" w:rsidR="00872AFB" w:rsidRPr="00AC67AF" w:rsidRDefault="00FB7F56" w:rsidP="00C51E64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202</w:t>
      </w:r>
      <w:r w:rsidR="00090000">
        <w:rPr>
          <w:rFonts w:ascii="Calibri" w:eastAsia="Calibri" w:hAnsi="Calibri" w:cs="Calibri"/>
          <w:b/>
          <w:bCs/>
          <w:sz w:val="36"/>
          <w:szCs w:val="36"/>
        </w:rPr>
        <w:t>5</w:t>
      </w:r>
      <w:r w:rsidR="00FD0B3E">
        <w:rPr>
          <w:rFonts w:ascii="Calibri" w:eastAsia="Calibri" w:hAnsi="Calibri" w:cs="Calibri"/>
          <w:b/>
          <w:bCs/>
          <w:sz w:val="36"/>
          <w:szCs w:val="36"/>
        </w:rPr>
        <w:t xml:space="preserve"> Treasurer’s Year-</w:t>
      </w:r>
      <w:r w:rsidR="00811B22">
        <w:rPr>
          <w:rFonts w:ascii="Calibri" w:eastAsia="Calibri" w:hAnsi="Calibri" w:cs="Calibri"/>
          <w:b/>
          <w:bCs/>
          <w:sz w:val="36"/>
          <w:szCs w:val="36"/>
        </w:rPr>
        <w:t>End</w:t>
      </w:r>
      <w:r w:rsidR="00811B22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811B22">
        <w:rPr>
          <w:rFonts w:ascii="Calibri" w:eastAsia="Calibri" w:hAnsi="Calibri" w:cs="Calibri"/>
          <w:b/>
          <w:bCs/>
          <w:sz w:val="36"/>
          <w:szCs w:val="36"/>
        </w:rPr>
        <w:t>Checklist</w:t>
      </w:r>
    </w:p>
    <w:p w14:paraId="2568C74B" w14:textId="77777777" w:rsidR="00872AFB" w:rsidRDefault="00872AFB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14:paraId="3FB24DA1" w14:textId="77777777" w:rsidR="00872AFB" w:rsidRDefault="00872AFB">
      <w:pPr>
        <w:rPr>
          <w:rFonts w:ascii="Calibri" w:eastAsia="Calibri" w:hAnsi="Calibri" w:cs="Calibri"/>
          <w:sz w:val="24"/>
          <w:szCs w:val="24"/>
        </w:rPr>
        <w:sectPr w:rsidR="00872AFB" w:rsidSect="00054902">
          <w:type w:val="continuous"/>
          <w:pgSz w:w="12240" w:h="15840" w:code="1"/>
          <w:pgMar w:top="634" w:right="1224" w:bottom="274" w:left="1224" w:header="720" w:footer="576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0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4"/>
        <w:gridCol w:w="1800"/>
        <w:gridCol w:w="1890"/>
      </w:tblGrid>
      <w:tr w:rsidR="00A8029D" w14:paraId="616F91E9" w14:textId="77777777" w:rsidTr="00147EE1">
        <w:trPr>
          <w:trHeight w:hRule="exact" w:val="468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658FAF9" w14:textId="77777777" w:rsidR="00A8029D" w:rsidRDefault="00FB7F56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/>
                <w:spacing w:val="-1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12000" behindDoc="1" locked="0" layoutInCell="1" allowOverlap="1" wp14:anchorId="73A31F4D" wp14:editId="53F4BF03">
                      <wp:simplePos x="0" y="0"/>
                      <wp:positionH relativeFrom="page">
                        <wp:posOffset>5848985</wp:posOffset>
                      </wp:positionH>
                      <wp:positionV relativeFrom="page">
                        <wp:posOffset>4007485</wp:posOffset>
                      </wp:positionV>
                      <wp:extent cx="6350" cy="6350"/>
                      <wp:effectExtent l="10160" t="6985" r="12065" b="571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9211" y="6311"/>
                                <a:chExt cx="10" cy="10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1" y="6311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+- 0 9211 9211"/>
                                    <a:gd name="T1" fmla="*/ T0 w 10"/>
                                    <a:gd name="T2" fmla="+- 0 6315 6311"/>
                                    <a:gd name="T3" fmla="*/ 6315 h 10"/>
                                    <a:gd name="T4" fmla="+- 0 9220 9211"/>
                                    <a:gd name="T5" fmla="*/ T4 w 10"/>
                                    <a:gd name="T6" fmla="+- 0 6315 6311"/>
                                    <a:gd name="T7" fmla="*/ 6315 h 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0" y="4"/>
                                      </a:moveTo>
                                      <a:lnTo>
                                        <a:pt x="9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A6A6A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ABC10" id="Group 4" o:spid="_x0000_s1026" style="position:absolute;margin-left:460.55pt;margin-top:315.55pt;width:.5pt;height:.5pt;z-index:-4480;mso-position-horizontal-relative:page;mso-position-vertical-relative:page" coordorigin="9211,631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">
                      <v:shape id="Freeform 5" o:spid="_x0000_s1027" style="position:absolute;left:9211;top:631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" path="m,4r9,e" filled="f" strokecolor="#a6a6a6" strokeweight=".58pt">
                        <v:path arrowok="t" o:connecttype="custom" o:connectlocs="0,6315;9,631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12024" behindDoc="1" locked="0" layoutInCell="1" allowOverlap="1" wp14:anchorId="6F50C19C" wp14:editId="0820709E">
                      <wp:simplePos x="0" y="0"/>
                      <wp:positionH relativeFrom="page">
                        <wp:posOffset>5848985</wp:posOffset>
                      </wp:positionH>
                      <wp:positionV relativeFrom="page">
                        <wp:posOffset>4946015</wp:posOffset>
                      </wp:positionV>
                      <wp:extent cx="6350" cy="6350"/>
                      <wp:effectExtent l="10160" t="2540" r="12065" b="101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9211" y="7789"/>
                                <a:chExt cx="10" cy="10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11" y="7789"/>
                                  <a:ext cx="10" cy="10"/>
                                </a:xfrm>
                                <a:custGeom>
                                  <a:avLst/>
                                  <a:gdLst>
                                    <a:gd name="T0" fmla="+- 0 9211 9211"/>
                                    <a:gd name="T1" fmla="*/ T0 w 10"/>
                                    <a:gd name="T2" fmla="+- 0 7794 7789"/>
                                    <a:gd name="T3" fmla="*/ 7794 h 10"/>
                                    <a:gd name="T4" fmla="+- 0 9220 9211"/>
                                    <a:gd name="T5" fmla="*/ T4 w 10"/>
                                    <a:gd name="T6" fmla="+- 0 7794 7789"/>
                                    <a:gd name="T7" fmla="*/ 7794 h 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10" h="10">
                                      <a:moveTo>
                                        <a:pt x="0" y="5"/>
                                      </a:moveTo>
                                      <a:lnTo>
                                        <a:pt x="9" y="5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A6A6A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08F3AF" id="Group 2" o:spid="_x0000_s1026" style="position:absolute;margin-left:460.55pt;margin-top:389.45pt;width:.5pt;height:.5pt;z-index:-4456;mso-position-horizontal-relative:page;mso-position-vertical-relative:page" coordorigin="9211,778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">
                      <v:shape id="Freeform 3" o:spid="_x0000_s1027" style="position:absolute;left:9211;top:778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" path="m,5r9,e" filled="f" strokecolor="#a6a6a6" strokeweight=".58pt">
                        <v:path arrowok="t" o:connecttype="custom" o:connectlocs="0,7794;9,7794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0EA0E200" w14:textId="77777777" w:rsidR="00A8029D" w:rsidRDefault="00A8029D" w:rsidP="00705D30">
            <w:pPr>
              <w:spacing w:before="100" w:line="28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Due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Date</w:t>
            </w:r>
          </w:p>
          <w:p w14:paraId="4D0ACEAD" w14:textId="77777777" w:rsidR="00A8029D" w:rsidRDefault="00A8029D" w:rsidP="00705D30">
            <w:pPr>
              <w:pStyle w:val="TableParagraph"/>
              <w:spacing w:before="100" w:line="280" w:lineRule="exact"/>
              <w:ind w:left="144" w:right="144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br w:type="column"/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32A790ED" w14:textId="77777777" w:rsidR="00A8029D" w:rsidRDefault="00A8029D" w:rsidP="00705D30">
            <w:pPr>
              <w:spacing w:before="100" w:line="280" w:lineRule="exact"/>
              <w:jc w:val="center"/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Completed</w:t>
            </w:r>
          </w:p>
        </w:tc>
      </w:tr>
      <w:tr w:rsidR="00872AFB" w14:paraId="22823BA2" w14:textId="77777777" w:rsidTr="00147EE1">
        <w:trPr>
          <w:trHeight w:hRule="exact" w:val="776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03D923B" w14:textId="4E0501E8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updated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 w:rsidR="00966E57" w:rsidRPr="00801B19">
              <w:rPr>
                <w:rFonts w:ascii="Calibri"/>
                <w:b/>
                <w:bCs/>
                <w:sz w:val="24"/>
              </w:rPr>
              <w:t>202</w:t>
            </w:r>
            <w:r w:rsidR="00DA1FE2" w:rsidRPr="00801B19">
              <w:rPr>
                <w:rFonts w:ascii="Calibri"/>
                <w:b/>
                <w:bCs/>
                <w:sz w:val="24"/>
              </w:rPr>
              <w:t>6</w:t>
            </w:r>
            <w:r w:rsidR="00966E57" w:rsidRPr="00801B19">
              <w:rPr>
                <w:rFonts w:ascii="Calibri"/>
                <w:b/>
                <w:bCs/>
                <w:spacing w:val="-2"/>
                <w:sz w:val="24"/>
              </w:rPr>
              <w:t>-Chapter</w:t>
            </w:r>
            <w:r w:rsidRPr="00801B19">
              <w:rPr>
                <w:rFonts w:ascii="Calibri"/>
                <w:b/>
                <w:bCs/>
                <w:spacing w:val="-5"/>
                <w:sz w:val="24"/>
              </w:rPr>
              <w:t xml:space="preserve"> </w:t>
            </w:r>
            <w:r w:rsidRPr="00801B19">
              <w:rPr>
                <w:rFonts w:ascii="Calibri"/>
                <w:b/>
                <w:bCs/>
                <w:spacing w:val="-1"/>
                <w:sz w:val="24"/>
              </w:rPr>
              <w:t>directory</w:t>
            </w:r>
            <w:r w:rsidR="002A5173">
              <w:rPr>
                <w:rFonts w:ascii="Calibri"/>
                <w:spacing w:val="-2"/>
                <w:sz w:val="24"/>
              </w:rPr>
              <w:t>:</w:t>
            </w:r>
            <w:r w:rsidR="002A5173">
              <w:rPr>
                <w:rFonts w:ascii="Calibri"/>
                <w:sz w:val="24"/>
              </w:rPr>
              <w:t xml:space="preserve"> </w:t>
            </w:r>
            <w:hyperlink r:id="rId8" w:history="1">
              <w:r w:rsidR="002A5173" w:rsidRPr="00721C02">
                <w:rPr>
                  <w:rStyle w:val="Hyperlink"/>
                  <w:rFonts w:ascii="Calibri"/>
                  <w:sz w:val="24"/>
                </w:rPr>
                <w:t>ritamcoen@gmail.com</w:t>
              </w:r>
            </w:hyperlink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251F9B35" w14:textId="07AB204B" w:rsidR="00872AFB" w:rsidRDefault="00811B22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01/07/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 w:rsidR="002A5173">
              <w:rPr>
                <w:rFonts w:ascii="Calibri"/>
                <w:b/>
                <w:spacing w:val="-1"/>
                <w:sz w:val="24"/>
              </w:rPr>
              <w:t>6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4891F574" w14:textId="77777777" w:rsidR="00872AFB" w:rsidRDefault="00872AFB" w:rsidP="00705D30"/>
        </w:tc>
      </w:tr>
      <w:tr w:rsidR="00872AFB" w14:paraId="60C4CFD8" w14:textId="77777777" w:rsidTr="00147EE1">
        <w:trPr>
          <w:trHeight w:hRule="exact" w:val="821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9367D2E" w14:textId="2CBC04B7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Completed and forwarded </w:t>
            </w:r>
            <w:r w:rsidR="00FB7F56" w:rsidRPr="00801B19">
              <w:rPr>
                <w:rFonts w:ascii="Calibri"/>
                <w:b/>
                <w:bCs/>
                <w:sz w:val="24"/>
              </w:rPr>
              <w:t>202</w:t>
            </w:r>
            <w:r w:rsidR="00A66013" w:rsidRPr="00801B19">
              <w:rPr>
                <w:rFonts w:ascii="Calibri"/>
                <w:b/>
                <w:bCs/>
                <w:sz w:val="24"/>
              </w:rPr>
              <w:t>6</w:t>
            </w:r>
            <w:r w:rsidRPr="00801B19">
              <w:rPr>
                <w:rFonts w:ascii="Calibri"/>
                <w:b/>
                <w:bCs/>
                <w:sz w:val="24"/>
              </w:rPr>
              <w:t xml:space="preserve"> </w:t>
            </w:r>
            <w:r w:rsidR="002A5173" w:rsidRPr="00801B19">
              <w:rPr>
                <w:rFonts w:ascii="Calibri"/>
                <w:b/>
                <w:bCs/>
                <w:sz w:val="24"/>
              </w:rPr>
              <w:t>V</w:t>
            </w:r>
            <w:r w:rsidRPr="00801B19">
              <w:rPr>
                <w:rFonts w:ascii="Calibri"/>
                <w:b/>
                <w:bCs/>
                <w:sz w:val="24"/>
              </w:rPr>
              <w:t xml:space="preserve">oucher </w:t>
            </w:r>
            <w:r w:rsidR="002A5173" w:rsidRPr="00801B19">
              <w:rPr>
                <w:rFonts w:ascii="Calibri"/>
                <w:b/>
                <w:bCs/>
                <w:sz w:val="24"/>
              </w:rPr>
              <w:t>A</w:t>
            </w:r>
            <w:r w:rsidRPr="00801B19">
              <w:rPr>
                <w:rFonts w:ascii="Calibri"/>
                <w:b/>
                <w:bCs/>
                <w:sz w:val="24"/>
              </w:rPr>
              <w:t>pprover</w:t>
            </w:r>
            <w:r>
              <w:rPr>
                <w:rFonts w:ascii="Calibri"/>
                <w:sz w:val="24"/>
              </w:rPr>
              <w:t xml:space="preserve"> form to</w:t>
            </w:r>
            <w:r w:rsidR="002A5173"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z w:val="24"/>
              </w:rPr>
              <w:t xml:space="preserve"> </w:t>
            </w:r>
            <w:hyperlink r:id="rId9" w:history="1">
              <w:r w:rsidR="002A5173" w:rsidRPr="002A5173">
                <w:rPr>
                  <w:rStyle w:val="Hyperlink"/>
                  <w:rFonts w:ascii="Calibri"/>
                  <w:sz w:val="24"/>
                </w:rPr>
                <w:t>ritamcoen@gmail.com</w:t>
              </w:r>
            </w:hyperlink>
            <w:r w:rsidR="002A5173">
              <w:rPr>
                <w:rFonts w:ascii="Calibri"/>
                <w:sz w:val="24"/>
              </w:rPr>
              <w:t>.</w:t>
            </w:r>
            <w:r w:rsidR="00826DB5">
              <w:rPr>
                <w:rFonts w:ascii="Calibri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3A6D4AEB" w14:textId="3DDB4AD8" w:rsidR="00872AFB" w:rsidRDefault="00811B22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01/07/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 w:rsidR="002A5173">
              <w:rPr>
                <w:rFonts w:ascii="Calibri"/>
                <w:b/>
                <w:spacing w:val="-1"/>
                <w:sz w:val="24"/>
              </w:rPr>
              <w:t>6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0DDFE0EE" w14:textId="77777777" w:rsidR="00872AFB" w:rsidRDefault="00872AFB" w:rsidP="00705D30"/>
        </w:tc>
      </w:tr>
      <w:tr w:rsidR="00872AFB" w14:paraId="2F8800D4" w14:textId="77777777" w:rsidTr="00147EE1">
        <w:trPr>
          <w:trHeight w:hRule="exact" w:val="1362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7" w:space="0" w:color="A6A6A6"/>
              <w:right w:val="single" w:sz="5" w:space="0" w:color="A6A6A6"/>
            </w:tcBorders>
          </w:tcPr>
          <w:p w14:paraId="796672F3" w14:textId="09DE7651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Reviewed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monthly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 w:rsidRPr="002A5173">
              <w:rPr>
                <w:rFonts w:ascii="Calibri"/>
                <w:b/>
                <w:bCs/>
                <w:sz w:val="24"/>
              </w:rPr>
              <w:t>Unknown</w:t>
            </w:r>
            <w:r w:rsidRPr="002A5173">
              <w:rPr>
                <w:rFonts w:ascii="Calibri"/>
                <w:b/>
                <w:bCs/>
                <w:spacing w:val="-2"/>
                <w:sz w:val="24"/>
              </w:rPr>
              <w:t xml:space="preserve"> </w:t>
            </w:r>
            <w:r w:rsidRPr="002A5173">
              <w:rPr>
                <w:rFonts w:ascii="Calibri"/>
                <w:b/>
                <w:bCs/>
                <w:spacing w:val="-1"/>
                <w:sz w:val="24"/>
              </w:rPr>
              <w:t>Deposit</w:t>
            </w:r>
            <w:r w:rsidR="002B388C" w:rsidRPr="002A5173">
              <w:rPr>
                <w:rFonts w:ascii="Calibri"/>
                <w:b/>
                <w:bCs/>
                <w:spacing w:val="-1"/>
                <w:sz w:val="24"/>
              </w:rPr>
              <w:t>s</w:t>
            </w:r>
            <w:r w:rsidRPr="002A5173">
              <w:rPr>
                <w:rFonts w:ascii="Calibri"/>
                <w:b/>
                <w:bCs/>
                <w:spacing w:val="-3"/>
                <w:sz w:val="24"/>
              </w:rPr>
              <w:t xml:space="preserve"> </w:t>
            </w:r>
            <w:r w:rsidRPr="002A5173">
              <w:rPr>
                <w:rFonts w:ascii="Calibri"/>
                <w:b/>
                <w:bCs/>
                <w:sz w:val="24"/>
              </w:rPr>
              <w:t>Report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unknown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deposits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from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unit </w:t>
            </w:r>
            <w:r>
              <w:rPr>
                <w:rFonts w:ascii="Calibri"/>
                <w:sz w:val="24"/>
              </w:rPr>
              <w:t>to</w:t>
            </w:r>
            <w:r w:rsidR="002A5173"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hyperlink r:id="rId10" w:history="1">
              <w:r w:rsidR="002A5173" w:rsidRPr="00284A8D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  <w:r w:rsidR="002A5173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 a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copy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TPF1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deposit</w:t>
            </w:r>
            <w:r>
              <w:rPr>
                <w:rFonts w:ascii="Calibri"/>
                <w:sz w:val="24"/>
              </w:rPr>
              <w:t xml:space="preserve"> receipt(s)</w:t>
            </w:r>
            <w:r w:rsidR="002B388C">
              <w:rPr>
                <w:rFonts w:ascii="Calibri"/>
                <w:sz w:val="24"/>
              </w:rPr>
              <w:t>.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7" w:space="0" w:color="A6A6A6"/>
              <w:right w:val="single" w:sz="4" w:space="0" w:color="A6A6A6"/>
            </w:tcBorders>
          </w:tcPr>
          <w:p w14:paraId="6A54BA2D" w14:textId="0B1C7DEA" w:rsidR="00872AFB" w:rsidRDefault="00C51E64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12/15/25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7" w:space="0" w:color="A6A6A6"/>
              <w:right w:val="single" w:sz="5" w:space="0" w:color="A6A6A6"/>
            </w:tcBorders>
          </w:tcPr>
          <w:p w14:paraId="4F7751C0" w14:textId="77777777" w:rsidR="00872AFB" w:rsidRDefault="00872AFB" w:rsidP="00705D30"/>
        </w:tc>
      </w:tr>
      <w:tr w:rsidR="00872AFB" w14:paraId="2133420C" w14:textId="77777777" w:rsidTr="00147EE1">
        <w:trPr>
          <w:trHeight w:hRule="exact" w:val="1870"/>
        </w:trPr>
        <w:tc>
          <w:tcPr>
            <w:tcW w:w="6474" w:type="dxa"/>
            <w:tcBorders>
              <w:top w:val="single" w:sz="7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F9482D6" w14:textId="371819CD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Reviewed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monthly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 w:rsidRPr="002A5173">
              <w:rPr>
                <w:rFonts w:ascii="Calibri"/>
                <w:b/>
                <w:bCs/>
                <w:sz w:val="24"/>
              </w:rPr>
              <w:t>Advance</w:t>
            </w:r>
            <w:r w:rsidRPr="002A5173">
              <w:rPr>
                <w:rFonts w:ascii="Calibri"/>
                <w:b/>
                <w:bCs/>
                <w:spacing w:val="-5"/>
                <w:sz w:val="24"/>
              </w:rPr>
              <w:t xml:space="preserve"> </w:t>
            </w:r>
            <w:r w:rsidRPr="002A5173">
              <w:rPr>
                <w:rFonts w:ascii="Calibri"/>
                <w:b/>
                <w:bCs/>
                <w:sz w:val="24"/>
              </w:rPr>
              <w:t>Report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contacted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individuals 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past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advances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their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receipts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funds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returned.</w:t>
            </w:r>
            <w:r>
              <w:rPr>
                <w:rFonts w:ascii="Calibri"/>
                <w:spacing w:val="4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Submitted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close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advance</w:t>
            </w:r>
            <w:r>
              <w:rPr>
                <w:rFonts w:ascii="Calibri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paperwork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 w:rsidR="002A5173">
              <w:rPr>
                <w:rFonts w:ascii="Calibri"/>
                <w:spacing w:val="-5"/>
                <w:sz w:val="24"/>
              </w:rPr>
              <w:t>:</w:t>
            </w:r>
            <w:r w:rsidR="002A5173">
              <w:t xml:space="preserve"> </w:t>
            </w:r>
            <w:hyperlink r:id="rId11" w:history="1">
              <w:r w:rsidR="002A5173" w:rsidRPr="00284A8D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  <w:r w:rsidR="002A5173">
              <w:rPr>
                <w:rFonts w:ascii="Calibri"/>
                <w:sz w:val="24"/>
              </w:rPr>
              <w:t xml:space="preserve">  </w:t>
            </w:r>
            <w:r w:rsidR="00050F22">
              <w:rPr>
                <w:rFonts w:ascii="Calibri"/>
                <w:sz w:val="24"/>
              </w:rPr>
              <w:t xml:space="preserve">All advances open past </w:t>
            </w:r>
            <w:r w:rsidR="00E54C5B">
              <w:rPr>
                <w:rFonts w:ascii="Calibri"/>
                <w:sz w:val="24"/>
              </w:rPr>
              <w:t>6</w:t>
            </w:r>
            <w:r w:rsidR="00050F22">
              <w:rPr>
                <w:rFonts w:ascii="Calibri"/>
                <w:sz w:val="24"/>
              </w:rPr>
              <w:t xml:space="preserve">0 days will be reclassified as income for the Pioneer and the unit’s advance </w:t>
            </w:r>
            <w:r w:rsidR="00E54C5B">
              <w:rPr>
                <w:rFonts w:ascii="Calibri"/>
                <w:sz w:val="24"/>
              </w:rPr>
              <w:t>policies will be evaluated.</w:t>
            </w:r>
          </w:p>
        </w:tc>
        <w:tc>
          <w:tcPr>
            <w:tcW w:w="1800" w:type="dxa"/>
            <w:tcBorders>
              <w:top w:val="single" w:sz="7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4F6BF999" w14:textId="4011A7AC" w:rsidR="00872AFB" w:rsidRDefault="00F179F5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>15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sz="7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7C5342B6" w14:textId="77777777" w:rsidR="00872AFB" w:rsidRDefault="00872AFB" w:rsidP="00705D30"/>
        </w:tc>
      </w:tr>
      <w:tr w:rsidR="00872AFB" w14:paraId="5C58C989" w14:textId="77777777" w:rsidTr="00147EE1">
        <w:trPr>
          <w:trHeight w:hRule="exact" w:val="758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67978A3" w14:textId="093D7BB5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 w:rsidRPr="00301319">
              <w:rPr>
                <w:rFonts w:ascii="Calibri"/>
                <w:b/>
                <w:bCs/>
                <w:sz w:val="24"/>
              </w:rPr>
              <w:t>transactions</w:t>
            </w:r>
            <w:r w:rsidRPr="00301319">
              <w:rPr>
                <w:rFonts w:ascii="Calibri"/>
                <w:b/>
                <w:bCs/>
                <w:spacing w:val="-3"/>
                <w:sz w:val="24"/>
              </w:rPr>
              <w:t xml:space="preserve"> </w:t>
            </w:r>
            <w:r w:rsidRPr="00301319">
              <w:rPr>
                <w:rFonts w:ascii="Calibri"/>
                <w:b/>
                <w:bCs/>
                <w:sz w:val="24"/>
              </w:rPr>
              <w:t>for</w:t>
            </w:r>
            <w:r w:rsidRPr="00301319">
              <w:rPr>
                <w:rFonts w:ascii="Calibri"/>
                <w:b/>
                <w:bCs/>
                <w:spacing w:val="1"/>
                <w:sz w:val="24"/>
              </w:rPr>
              <w:t xml:space="preserve"> </w:t>
            </w:r>
            <w:r w:rsidRPr="00301319">
              <w:rPr>
                <w:rFonts w:ascii="Calibri"/>
                <w:b/>
                <w:bCs/>
                <w:sz w:val="24"/>
              </w:rPr>
              <w:t xml:space="preserve">the </w:t>
            </w:r>
            <w:r w:rsidR="00D93C8D" w:rsidRPr="00301319">
              <w:rPr>
                <w:rFonts w:ascii="Calibri"/>
                <w:b/>
                <w:bCs/>
                <w:sz w:val="24"/>
              </w:rPr>
              <w:t>MacKenzie</w:t>
            </w:r>
            <w:r w:rsidR="00D93C8D">
              <w:rPr>
                <w:rFonts w:ascii="Calibri"/>
                <w:sz w:val="24"/>
              </w:rPr>
              <w:t xml:space="preserve"> (formerly </w:t>
            </w:r>
            <w:r>
              <w:rPr>
                <w:rFonts w:ascii="Calibri"/>
                <w:sz w:val="24"/>
              </w:rPr>
              <w:t>TPCF</w:t>
            </w:r>
            <w:r w:rsidR="00D93C8D"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Grants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 w:rsidR="002A5173"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z w:val="24"/>
              </w:rPr>
              <w:t xml:space="preserve"> </w:t>
            </w:r>
            <w:hyperlink r:id="rId12" w:history="1">
              <w:r w:rsidR="002A5173" w:rsidRPr="00284A8D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  <w:r w:rsidR="002A5173">
              <w:rPr>
                <w:rFonts w:ascii="Calibri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3D15DA7C" w14:textId="2F144C7B" w:rsidR="00872AFB" w:rsidRDefault="00F179F5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>15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0A6B95A6" w14:textId="77777777" w:rsidR="00872AFB" w:rsidRDefault="00872AFB" w:rsidP="00705D30"/>
        </w:tc>
      </w:tr>
      <w:tr w:rsidR="00872AFB" w14:paraId="1E856745" w14:textId="77777777" w:rsidTr="00147EE1">
        <w:trPr>
          <w:trHeight w:hRule="exact" w:val="1343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6" w:space="0" w:color="A6A6A6"/>
              <w:right w:val="single" w:sz="5" w:space="0" w:color="A6A6A6"/>
            </w:tcBorders>
          </w:tcPr>
          <w:p w14:paraId="55386A81" w14:textId="4EA1E025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Contacted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payees for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 w:rsidR="002B388C" w:rsidRPr="002A5173">
              <w:rPr>
                <w:rFonts w:ascii="Calibri"/>
                <w:b/>
                <w:bCs/>
                <w:spacing w:val="-2"/>
                <w:sz w:val="24"/>
              </w:rPr>
              <w:t xml:space="preserve">outstanding </w:t>
            </w:r>
            <w:r w:rsidRPr="002A5173">
              <w:rPr>
                <w:rFonts w:ascii="Calibri"/>
                <w:b/>
                <w:bCs/>
                <w:sz w:val="24"/>
              </w:rPr>
              <w:t>checks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older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than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days</w:t>
            </w:r>
            <w:r>
              <w:rPr>
                <w:rFonts w:ascii="Calibri"/>
                <w:spacing w:val="2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asked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cash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checks.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check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lost</w:t>
            </w:r>
            <w:r w:rsidR="00966E57">
              <w:rPr>
                <w:rFonts w:ascii="Calibri"/>
                <w:sz w:val="24"/>
              </w:rPr>
              <w:t xml:space="preserve"> </w:t>
            </w:r>
            <w:hyperlink r:id="rId13" w:history="1">
              <w:r w:rsidR="00966E57" w:rsidRPr="00A47EF9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  <w:r w:rsidR="00966E57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notified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cancel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request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reissue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check</w:t>
            </w:r>
            <w:r w:rsidR="002B388C">
              <w:rPr>
                <w:rFonts w:ascii="Calibri"/>
                <w:sz w:val="24"/>
              </w:rPr>
              <w:t>.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5" w:space="0" w:color="A6A6A6"/>
              <w:bottom w:val="single" w:sz="6" w:space="0" w:color="A6A6A6"/>
              <w:right w:val="single" w:sz="4" w:space="0" w:color="A6A6A6"/>
            </w:tcBorders>
          </w:tcPr>
          <w:p w14:paraId="705AB99E" w14:textId="53539376" w:rsidR="00872AFB" w:rsidRDefault="007A15D1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12/15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6" w:space="0" w:color="A6A6A6"/>
              <w:right w:val="single" w:sz="5" w:space="0" w:color="A6A6A6"/>
            </w:tcBorders>
          </w:tcPr>
          <w:p w14:paraId="638FCBAC" w14:textId="77777777" w:rsidR="00872AFB" w:rsidRDefault="00872AFB" w:rsidP="00705D30"/>
        </w:tc>
      </w:tr>
      <w:tr w:rsidR="00872AFB" w14:paraId="4F0D9371" w14:textId="77777777" w:rsidTr="00147EE1">
        <w:trPr>
          <w:trHeight w:hRule="exact" w:val="806"/>
        </w:trPr>
        <w:tc>
          <w:tcPr>
            <w:tcW w:w="6474" w:type="dxa"/>
            <w:tcBorders>
              <w:top w:val="single" w:sz="6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7ED7771D" w14:textId="62B5C614" w:rsidR="00872AFB" w:rsidRDefault="00712155" w:rsidP="00712155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Provide</w:t>
            </w:r>
            <w:r w:rsidR="004B42A8">
              <w:rPr>
                <w:rFonts w:ascii="Calibri"/>
                <w:spacing w:val="-1"/>
                <w:sz w:val="24"/>
              </w:rPr>
              <w:t>d</w:t>
            </w:r>
            <w:r>
              <w:rPr>
                <w:rFonts w:ascii="Calibri"/>
                <w:spacing w:val="-1"/>
                <w:sz w:val="24"/>
              </w:rPr>
              <w:t xml:space="preserve"> an updated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 w:rsidRPr="00705D30">
              <w:rPr>
                <w:rFonts w:ascii="Calibri"/>
                <w:b/>
                <w:bCs/>
                <w:sz w:val="24"/>
              </w:rPr>
              <w:t xml:space="preserve">2026 </w:t>
            </w:r>
            <w:r>
              <w:rPr>
                <w:rFonts w:ascii="Calibri"/>
                <w:b/>
                <w:bCs/>
                <w:spacing w:val="-1"/>
                <w:sz w:val="24"/>
              </w:rPr>
              <w:t>Master Roster</w:t>
            </w:r>
            <w:r>
              <w:rPr>
                <w:rFonts w:ascii="Calibri"/>
                <w:sz w:val="24"/>
              </w:rPr>
              <w:t xml:space="preserve">: </w:t>
            </w:r>
            <w:hyperlink r:id="rId14" w:history="1">
              <w:r w:rsidRPr="00A135DC">
                <w:rPr>
                  <w:rStyle w:val="Hyperlink"/>
                  <w:rFonts w:ascii="Calibri"/>
                  <w:sz w:val="24"/>
                </w:rPr>
                <w:t>ritamcoen@gmail.com</w:t>
              </w:r>
            </w:hyperlink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6A6A6"/>
              <w:left w:val="single" w:sz="4" w:space="0" w:color="A6A6A6"/>
              <w:bottom w:val="single" w:sz="5" w:space="0" w:color="A6A6A6"/>
              <w:right w:val="single" w:sz="4" w:space="0" w:color="A6A6A6"/>
            </w:tcBorders>
          </w:tcPr>
          <w:p w14:paraId="2B018474" w14:textId="3307E77A" w:rsidR="00872AFB" w:rsidRPr="00090000" w:rsidRDefault="00090000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Pr="0009000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1/07/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</w:t>
            </w:r>
            <w:r w:rsidRPr="0009000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90" w:type="dxa"/>
            <w:tcBorders>
              <w:top w:val="single" w:sz="6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744325C9" w14:textId="77777777" w:rsidR="00872AFB" w:rsidRDefault="00872AFB" w:rsidP="00705D30"/>
        </w:tc>
      </w:tr>
      <w:tr w:rsidR="00872AFB" w14:paraId="3EAAC981" w14:textId="77777777" w:rsidTr="00147EE1">
        <w:trPr>
          <w:trHeight w:hRule="exact" w:val="804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56DE46F7" w14:textId="2C8CDEBB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 w:rsidR="00D93C8D" w:rsidRPr="00090000">
              <w:rPr>
                <w:rFonts w:ascii="Calibri"/>
                <w:b/>
                <w:bCs/>
                <w:sz w:val="24"/>
              </w:rPr>
              <w:t>202</w:t>
            </w:r>
            <w:r w:rsidR="002A5173" w:rsidRPr="00090000">
              <w:rPr>
                <w:rFonts w:ascii="Calibri"/>
                <w:b/>
                <w:bCs/>
                <w:sz w:val="24"/>
              </w:rPr>
              <w:t>5</w:t>
            </w:r>
            <w:r w:rsidRPr="00090000">
              <w:rPr>
                <w:rFonts w:ascii="Calibri"/>
                <w:b/>
                <w:bCs/>
                <w:spacing w:val="-5"/>
                <w:sz w:val="24"/>
              </w:rPr>
              <w:t xml:space="preserve"> </w:t>
            </w:r>
            <w:r w:rsidRPr="00090000">
              <w:rPr>
                <w:rFonts w:ascii="Calibri"/>
                <w:b/>
                <w:bCs/>
                <w:spacing w:val="-1"/>
                <w:sz w:val="24"/>
              </w:rPr>
              <w:t>deposits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 w:rsidR="002A5173"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hyperlink r:id="rId15" w:history="1">
              <w:r w:rsidR="002A5173" w:rsidRPr="00284A8D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</w:p>
        </w:tc>
        <w:tc>
          <w:tcPr>
            <w:tcW w:w="180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4" w:space="0" w:color="A6A6A6"/>
            </w:tcBorders>
          </w:tcPr>
          <w:p w14:paraId="285567AB" w14:textId="5C9536DC" w:rsidR="00872AFB" w:rsidRDefault="00C51E64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12/15/25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6F76E136" w14:textId="77777777" w:rsidR="00872AFB" w:rsidRDefault="00872AFB" w:rsidP="00705D30"/>
        </w:tc>
      </w:tr>
      <w:tr w:rsidR="00872AFB" w14:paraId="4FCD836D" w14:textId="77777777" w:rsidTr="00147EE1">
        <w:trPr>
          <w:trHeight w:hRule="exact" w:val="722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3901417D" w14:textId="64D04CA9" w:rsidR="00872AFB" w:rsidRDefault="00811B22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Sen</w:t>
            </w:r>
            <w:r w:rsidR="0088470F">
              <w:rPr>
                <w:rFonts w:ascii="Calibri"/>
                <w:sz w:val="24"/>
              </w:rPr>
              <w:t xml:space="preserve">t all December and remaining </w:t>
            </w:r>
            <w:r w:rsidR="00D93C8D" w:rsidRPr="00090000">
              <w:rPr>
                <w:rFonts w:ascii="Calibri"/>
                <w:b/>
                <w:bCs/>
                <w:sz w:val="24"/>
              </w:rPr>
              <w:t>202</w:t>
            </w:r>
            <w:r w:rsidR="002A5173" w:rsidRPr="00090000">
              <w:rPr>
                <w:rFonts w:ascii="Calibri"/>
                <w:b/>
                <w:bCs/>
                <w:sz w:val="24"/>
              </w:rPr>
              <w:t>5</w:t>
            </w:r>
            <w:r w:rsidRPr="00090000">
              <w:rPr>
                <w:rFonts w:ascii="Calibri"/>
                <w:b/>
                <w:bCs/>
                <w:sz w:val="24"/>
              </w:rPr>
              <w:t xml:space="preserve"> expenses</w:t>
            </w:r>
            <w:r>
              <w:rPr>
                <w:rFonts w:ascii="Calibri"/>
                <w:sz w:val="24"/>
              </w:rPr>
              <w:t xml:space="preserve"> to</w:t>
            </w:r>
            <w:r w:rsidR="002A5173">
              <w:rPr>
                <w:rFonts w:ascii="Calibri"/>
                <w:sz w:val="24"/>
              </w:rPr>
              <w:t xml:space="preserve">: </w:t>
            </w:r>
            <w:r>
              <w:rPr>
                <w:rFonts w:ascii="Calibri"/>
                <w:sz w:val="24"/>
              </w:rPr>
              <w:t xml:space="preserve"> </w:t>
            </w:r>
            <w:hyperlink r:id="rId16" w:history="1">
              <w:r w:rsidR="002A5173" w:rsidRPr="00284A8D">
                <w:rPr>
                  <w:rStyle w:val="Hyperlink"/>
                  <w:rFonts w:ascii="Calibri"/>
                  <w:sz w:val="24"/>
                </w:rPr>
                <w:t>accounting@pioneersvolunteer.org</w:t>
              </w:r>
            </w:hyperlink>
          </w:p>
        </w:tc>
        <w:tc>
          <w:tcPr>
            <w:tcW w:w="180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4" w:space="0" w:color="A6A6A6"/>
            </w:tcBorders>
          </w:tcPr>
          <w:p w14:paraId="003A3A45" w14:textId="1E5D6642" w:rsidR="00872AFB" w:rsidRDefault="007A15D1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12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>15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>
              <w:rPr>
                <w:rFonts w:ascii="Calibri"/>
                <w:b/>
                <w:spacing w:val="-1"/>
                <w:sz w:val="24"/>
              </w:rPr>
              <w:t>5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54DA2515" w14:textId="77777777" w:rsidR="00872AFB" w:rsidRDefault="00872AFB" w:rsidP="00705D30"/>
        </w:tc>
      </w:tr>
      <w:tr w:rsidR="00363586" w14:paraId="007E67F5" w14:textId="77777777" w:rsidTr="00147EE1">
        <w:trPr>
          <w:trHeight w:hRule="exact" w:val="803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1A37CAEF" w14:textId="77777777" w:rsidR="00363586" w:rsidRPr="00643715" w:rsidRDefault="00363586" w:rsidP="00705D30">
            <w:pPr>
              <w:pStyle w:val="TableParagraph"/>
              <w:spacing w:before="100" w:line="280" w:lineRule="exact"/>
              <w:ind w:left="144" w:right="144"/>
              <w:rPr>
                <w:rFonts w:ascii="Calibri"/>
                <w:b/>
                <w:bCs/>
                <w:sz w:val="24"/>
              </w:rPr>
            </w:pPr>
            <w:r w:rsidRPr="00643715">
              <w:rPr>
                <w:rFonts w:ascii="Calibri"/>
                <w:b/>
                <w:bCs/>
                <w:sz w:val="24"/>
              </w:rPr>
              <w:t>All Chapter and Unit officers have completed the training available on the PAC page of the website</w:t>
            </w:r>
            <w:r w:rsidR="002B388C" w:rsidRPr="00643715">
              <w:rPr>
                <w:rFonts w:ascii="Calibri"/>
                <w:b/>
                <w:bCs/>
                <w:sz w:val="24"/>
              </w:rPr>
              <w:t>.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4" w:space="0" w:color="A6A6A6"/>
            </w:tcBorders>
          </w:tcPr>
          <w:p w14:paraId="69710099" w14:textId="1F4563C7" w:rsidR="00363586" w:rsidRDefault="00363586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02</w:t>
            </w:r>
            <w:r w:rsidR="00811B22">
              <w:rPr>
                <w:rFonts w:ascii="Calibri"/>
                <w:b/>
                <w:spacing w:val="-1"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>01/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 w:rsidR="002A5173">
              <w:rPr>
                <w:rFonts w:ascii="Calibri"/>
                <w:b/>
                <w:spacing w:val="-1"/>
                <w:sz w:val="24"/>
              </w:rPr>
              <w:t>6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2F30DC41" w14:textId="77777777" w:rsidR="00363586" w:rsidRDefault="00363586" w:rsidP="00705D30"/>
        </w:tc>
      </w:tr>
      <w:tr w:rsidR="00C560FD" w14:paraId="7825C82A" w14:textId="77777777" w:rsidTr="00147EE1">
        <w:trPr>
          <w:trHeight w:hRule="exact" w:val="912"/>
        </w:trPr>
        <w:tc>
          <w:tcPr>
            <w:tcW w:w="6474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4" w:space="0" w:color="A6A6A6"/>
            </w:tcBorders>
          </w:tcPr>
          <w:p w14:paraId="0C66DA47" w14:textId="435CE74D" w:rsidR="00C560FD" w:rsidRDefault="00C560FD" w:rsidP="004E3384">
            <w:pPr>
              <w:pStyle w:val="TableParagraph"/>
              <w:spacing w:line="280" w:lineRule="exact"/>
              <w:ind w:left="144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Sent </w:t>
            </w:r>
            <w:r>
              <w:rPr>
                <w:rFonts w:ascii="Calibri"/>
                <w:sz w:val="24"/>
              </w:rPr>
              <w:t xml:space="preserve">an approved </w:t>
            </w:r>
            <w:r>
              <w:rPr>
                <w:rFonts w:ascii="Calibri"/>
                <w:spacing w:val="-1"/>
                <w:sz w:val="24"/>
              </w:rPr>
              <w:t>copy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 w:rsidR="00FB7F56" w:rsidRPr="00705D30">
              <w:rPr>
                <w:rFonts w:ascii="Calibri"/>
                <w:b/>
                <w:bCs/>
                <w:sz w:val="24"/>
              </w:rPr>
              <w:t>202</w:t>
            </w:r>
            <w:r w:rsidR="002A5173" w:rsidRPr="00705D30">
              <w:rPr>
                <w:rFonts w:ascii="Calibri"/>
                <w:b/>
                <w:bCs/>
                <w:sz w:val="24"/>
              </w:rPr>
              <w:t>6</w:t>
            </w:r>
            <w:r w:rsidR="00705D30" w:rsidRPr="00705D30">
              <w:rPr>
                <w:rFonts w:ascii="Calibri"/>
                <w:b/>
                <w:bCs/>
                <w:sz w:val="24"/>
              </w:rPr>
              <w:t xml:space="preserve"> </w:t>
            </w:r>
            <w:r w:rsidR="00705D30" w:rsidRPr="00705D30">
              <w:rPr>
                <w:rFonts w:ascii="Calibri"/>
                <w:b/>
                <w:bCs/>
                <w:spacing w:val="-1"/>
                <w:sz w:val="24"/>
              </w:rPr>
              <w:t>B</w:t>
            </w:r>
            <w:r w:rsidRPr="00705D30">
              <w:rPr>
                <w:rFonts w:ascii="Calibri"/>
                <w:b/>
                <w:bCs/>
                <w:spacing w:val="-1"/>
                <w:sz w:val="24"/>
              </w:rPr>
              <w:t>udget</w:t>
            </w:r>
            <w:r>
              <w:rPr>
                <w:rFonts w:ascii="Calibri"/>
                <w:sz w:val="24"/>
              </w:rPr>
              <w:t xml:space="preserve"> to</w:t>
            </w:r>
            <w:r w:rsidR="002A5173">
              <w:rPr>
                <w:rFonts w:ascii="Calibri"/>
                <w:sz w:val="24"/>
              </w:rPr>
              <w:t xml:space="preserve">: </w:t>
            </w:r>
            <w:hyperlink r:id="rId17" w:history="1">
              <w:r w:rsidR="006C6BB2" w:rsidRPr="00A135DC">
                <w:rPr>
                  <w:rStyle w:val="Hyperlink"/>
                  <w:rFonts w:ascii="Calibri"/>
                  <w:sz w:val="24"/>
                </w:rPr>
                <w:t>ritamcoen@gmail.com</w:t>
              </w:r>
            </w:hyperlink>
            <w:r w:rsidR="002A5173"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4" w:space="0" w:color="A6A6A6"/>
            </w:tcBorders>
          </w:tcPr>
          <w:p w14:paraId="60D09914" w14:textId="1D8F706E" w:rsidR="00C560FD" w:rsidRDefault="00C560FD" w:rsidP="00705D30">
            <w:pPr>
              <w:pStyle w:val="TableParagraph"/>
              <w:spacing w:before="100" w:line="280" w:lineRule="exact"/>
              <w:ind w:left="216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0</w:t>
            </w:r>
            <w:r w:rsidR="002A5173">
              <w:rPr>
                <w:rFonts w:ascii="Calibri"/>
                <w:b/>
                <w:spacing w:val="-1"/>
                <w:sz w:val="24"/>
              </w:rPr>
              <w:t>1</w:t>
            </w:r>
            <w:r>
              <w:rPr>
                <w:rFonts w:ascii="Calibri"/>
                <w:b/>
                <w:spacing w:val="-1"/>
                <w:sz w:val="24"/>
              </w:rPr>
              <w:t>/</w:t>
            </w:r>
            <w:r w:rsidR="002A5173">
              <w:rPr>
                <w:rFonts w:ascii="Calibri"/>
                <w:b/>
                <w:spacing w:val="-1"/>
                <w:sz w:val="24"/>
              </w:rPr>
              <w:t>31</w:t>
            </w:r>
            <w:r>
              <w:rPr>
                <w:rFonts w:ascii="Calibri"/>
                <w:b/>
                <w:spacing w:val="-1"/>
                <w:sz w:val="24"/>
              </w:rPr>
              <w:t>/</w:t>
            </w:r>
            <w:r w:rsidR="00FB7F56">
              <w:rPr>
                <w:rFonts w:ascii="Calibri"/>
                <w:b/>
                <w:spacing w:val="-1"/>
                <w:sz w:val="24"/>
              </w:rPr>
              <w:t>202</w:t>
            </w:r>
            <w:r w:rsidR="002A5173">
              <w:rPr>
                <w:rFonts w:ascii="Calibri"/>
                <w:b/>
                <w:spacing w:val="-1"/>
                <w:sz w:val="24"/>
              </w:rPr>
              <w:t>6</w:t>
            </w:r>
          </w:p>
        </w:tc>
        <w:tc>
          <w:tcPr>
            <w:tcW w:w="1890" w:type="dxa"/>
            <w:tcBorders>
              <w:top w:val="single" w:sz="5" w:space="0" w:color="A6A6A6"/>
              <w:left w:val="single" w:sz="4" w:space="0" w:color="A6A6A6"/>
              <w:bottom w:val="single" w:sz="5" w:space="0" w:color="A6A6A6"/>
              <w:right w:val="single" w:sz="5" w:space="0" w:color="A6A6A6"/>
            </w:tcBorders>
          </w:tcPr>
          <w:p w14:paraId="3D8D7DF4" w14:textId="77777777" w:rsidR="00C560FD" w:rsidRDefault="00C560FD" w:rsidP="00705D30"/>
        </w:tc>
      </w:tr>
    </w:tbl>
    <w:p w14:paraId="3CE5F209" w14:textId="7B5B0832" w:rsidR="00872AFB" w:rsidRPr="004E3384" w:rsidRDefault="00F83D19" w:rsidP="004E3384">
      <w:pPr>
        <w:tabs>
          <w:tab w:val="left" w:pos="5125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Treasurer Signature: ____________________________</w:t>
      </w:r>
    </w:p>
    <w:p w14:paraId="79972D6E" w14:textId="77777777" w:rsidR="00AE79D3" w:rsidRDefault="00AE79D3" w:rsidP="00860683">
      <w:pPr>
        <w:pStyle w:val="BodyText"/>
        <w:ind w:right="474"/>
        <w:jc w:val="center"/>
        <w:rPr>
          <w:color w:val="FF0000"/>
          <w:spacing w:val="-6"/>
          <w:sz w:val="28"/>
          <w:szCs w:val="28"/>
        </w:rPr>
      </w:pPr>
    </w:p>
    <w:p w14:paraId="5C830641" w14:textId="7C37D64D" w:rsidR="00872AFB" w:rsidRPr="00AE79D3" w:rsidRDefault="00860683" w:rsidP="00860683">
      <w:pPr>
        <w:pStyle w:val="BodyText"/>
        <w:ind w:right="474"/>
        <w:jc w:val="center"/>
        <w:rPr>
          <w:i w:val="0"/>
          <w:color w:val="FF0000"/>
          <w:sz w:val="28"/>
          <w:szCs w:val="28"/>
        </w:rPr>
      </w:pPr>
      <w:r w:rsidRPr="00AE79D3">
        <w:rPr>
          <w:color w:val="FF0000"/>
          <w:spacing w:val="-6"/>
          <w:sz w:val="28"/>
          <w:szCs w:val="28"/>
        </w:rPr>
        <w:t>Please sign and return to</w:t>
      </w:r>
      <w:r w:rsidR="00AC0183">
        <w:rPr>
          <w:color w:val="FF0000"/>
          <w:spacing w:val="-6"/>
          <w:sz w:val="28"/>
          <w:szCs w:val="28"/>
        </w:rPr>
        <w:t xml:space="preserve">: </w:t>
      </w:r>
      <w:hyperlink r:id="rId18" w:history="1">
        <w:r w:rsidR="00AC0183" w:rsidRPr="007970B7">
          <w:rPr>
            <w:rStyle w:val="Hyperlink"/>
            <w:spacing w:val="-6"/>
            <w:sz w:val="28"/>
            <w:szCs w:val="28"/>
          </w:rPr>
          <w:t>ritamcoen@gmail.com</w:t>
        </w:r>
      </w:hyperlink>
      <w:r w:rsidR="00AC0183">
        <w:rPr>
          <w:color w:val="FF0000"/>
          <w:spacing w:val="-6"/>
          <w:sz w:val="28"/>
          <w:szCs w:val="28"/>
        </w:rPr>
        <w:t xml:space="preserve"> </w:t>
      </w:r>
      <w:r w:rsidR="00573C19">
        <w:rPr>
          <w:color w:val="FF0000"/>
          <w:spacing w:val="-6"/>
          <w:sz w:val="28"/>
          <w:szCs w:val="28"/>
        </w:rPr>
        <w:t>once completed.</w:t>
      </w:r>
    </w:p>
    <w:sectPr w:rsidR="00872AFB" w:rsidRPr="00AE79D3" w:rsidSect="00B506CF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D01F" w14:textId="77777777" w:rsidR="00806F8C" w:rsidRDefault="00806F8C" w:rsidP="001E3F9B">
      <w:r>
        <w:separator/>
      </w:r>
    </w:p>
  </w:endnote>
  <w:endnote w:type="continuationSeparator" w:id="0">
    <w:p w14:paraId="31783DC7" w14:textId="77777777" w:rsidR="00806F8C" w:rsidRDefault="00806F8C" w:rsidP="001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868" w14:textId="77777777" w:rsidR="00806F8C" w:rsidRDefault="00806F8C" w:rsidP="001E3F9B">
      <w:r>
        <w:separator/>
      </w:r>
    </w:p>
  </w:footnote>
  <w:footnote w:type="continuationSeparator" w:id="0">
    <w:p w14:paraId="18EE852A" w14:textId="77777777" w:rsidR="00806F8C" w:rsidRDefault="00806F8C" w:rsidP="001E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FB"/>
    <w:rsid w:val="00050F22"/>
    <w:rsid w:val="00054902"/>
    <w:rsid w:val="00090000"/>
    <w:rsid w:val="000E59A9"/>
    <w:rsid w:val="00147EE1"/>
    <w:rsid w:val="001A26AE"/>
    <w:rsid w:val="001C3B4A"/>
    <w:rsid w:val="001E2A44"/>
    <w:rsid w:val="001E3F9B"/>
    <w:rsid w:val="002A5173"/>
    <w:rsid w:val="002B388C"/>
    <w:rsid w:val="002E685C"/>
    <w:rsid w:val="00301319"/>
    <w:rsid w:val="00363586"/>
    <w:rsid w:val="00457A80"/>
    <w:rsid w:val="004B3566"/>
    <w:rsid w:val="004B42A8"/>
    <w:rsid w:val="004E3384"/>
    <w:rsid w:val="005102A0"/>
    <w:rsid w:val="00533713"/>
    <w:rsid w:val="005458C1"/>
    <w:rsid w:val="00566DF3"/>
    <w:rsid w:val="00573C19"/>
    <w:rsid w:val="005832EE"/>
    <w:rsid w:val="00594B02"/>
    <w:rsid w:val="00643715"/>
    <w:rsid w:val="006C6BB2"/>
    <w:rsid w:val="00705D30"/>
    <w:rsid w:val="00712155"/>
    <w:rsid w:val="007262F1"/>
    <w:rsid w:val="0075163A"/>
    <w:rsid w:val="0076773B"/>
    <w:rsid w:val="007A15D1"/>
    <w:rsid w:val="00801B19"/>
    <w:rsid w:val="00806F8C"/>
    <w:rsid w:val="00811B22"/>
    <w:rsid w:val="00826DB5"/>
    <w:rsid w:val="00860683"/>
    <w:rsid w:val="00872AFB"/>
    <w:rsid w:val="0088470F"/>
    <w:rsid w:val="008915E4"/>
    <w:rsid w:val="008E4560"/>
    <w:rsid w:val="008E752A"/>
    <w:rsid w:val="008F15E3"/>
    <w:rsid w:val="008F2A4C"/>
    <w:rsid w:val="00966E57"/>
    <w:rsid w:val="009A52C7"/>
    <w:rsid w:val="009B17CB"/>
    <w:rsid w:val="009E282B"/>
    <w:rsid w:val="00A02C9A"/>
    <w:rsid w:val="00A34E74"/>
    <w:rsid w:val="00A35EBF"/>
    <w:rsid w:val="00A66013"/>
    <w:rsid w:val="00A66858"/>
    <w:rsid w:val="00A8029D"/>
    <w:rsid w:val="00AC0183"/>
    <w:rsid w:val="00AC67AF"/>
    <w:rsid w:val="00AE79D3"/>
    <w:rsid w:val="00B506CF"/>
    <w:rsid w:val="00C51E64"/>
    <w:rsid w:val="00C560FD"/>
    <w:rsid w:val="00C70516"/>
    <w:rsid w:val="00CD79E3"/>
    <w:rsid w:val="00CE6726"/>
    <w:rsid w:val="00D93C8D"/>
    <w:rsid w:val="00DA1FE2"/>
    <w:rsid w:val="00DC0D87"/>
    <w:rsid w:val="00E54C5B"/>
    <w:rsid w:val="00E65F7C"/>
    <w:rsid w:val="00F179F5"/>
    <w:rsid w:val="00F83D19"/>
    <w:rsid w:val="00FB7F56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88A61"/>
  <w15:docId w15:val="{C63E6D9F-FD98-4C58-BE32-683CAEF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830" w:hanging="1349"/>
    </w:pPr>
    <w:rPr>
      <w:rFonts w:ascii="Calibri" w:eastAsia="Calibri" w:hAnsi="Calibri"/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3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F9B"/>
  </w:style>
  <w:style w:type="paragraph" w:styleId="Footer">
    <w:name w:val="footer"/>
    <w:basedOn w:val="Normal"/>
    <w:link w:val="FooterChar"/>
    <w:uiPriority w:val="99"/>
    <w:unhideWhenUsed/>
    <w:rsid w:val="001E3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F9B"/>
  </w:style>
  <w:style w:type="character" w:styleId="Hyperlink">
    <w:name w:val="Hyperlink"/>
    <w:basedOn w:val="DefaultParagraphFont"/>
    <w:uiPriority w:val="99"/>
    <w:unhideWhenUsed/>
    <w:rsid w:val="002A5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mcoen@gmail.com" TargetMode="External"/><Relationship Id="rId13" Type="http://schemas.openxmlformats.org/officeDocument/2006/relationships/hyperlink" Target="mailto:accounting@pioneersvolunteer.org" TargetMode="External"/><Relationship Id="rId18" Type="http://schemas.openxmlformats.org/officeDocument/2006/relationships/hyperlink" Target="mailto:ritamco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ccounting@pioneersvolunteer.org" TargetMode="External"/><Relationship Id="rId17" Type="http://schemas.openxmlformats.org/officeDocument/2006/relationships/hyperlink" Target="mailto:ritamcoe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ccounting@pioneersvolunteer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ccounting@pioneersvolunteer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ccounting@pioneersvolunteer.org" TargetMode="External"/><Relationship Id="rId10" Type="http://schemas.openxmlformats.org/officeDocument/2006/relationships/hyperlink" Target="mailto:accounting@pioneersvolunteer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tamcoen@gmail.com" TargetMode="External"/><Relationship Id="rId14" Type="http://schemas.openxmlformats.org/officeDocument/2006/relationships/hyperlink" Target="mailto:ritamco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D577-80E4-412E-9C86-08210894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Recruiting ROI checklist</vt:lpstr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ROI checklist</dc:title>
  <dc:creator>Cassandra Moy</dc:creator>
  <cp:lastModifiedBy>Rita Coen</cp:lastModifiedBy>
  <cp:revision>24</cp:revision>
  <cp:lastPrinted>2019-10-09T21:04:00Z</cp:lastPrinted>
  <dcterms:created xsi:type="dcterms:W3CDTF">2025-09-15T23:06:00Z</dcterms:created>
  <dcterms:modified xsi:type="dcterms:W3CDTF">2025-11-02T21:16:00Z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LastSaved">
    <vt:filetime>2019-10-09T00:00:00Z</vt:filetime>
  </property>
</Properties>
</file>